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8B" w:rsidRPr="00334E36" w:rsidRDefault="00AA798B" w:rsidP="00AA798B">
      <w:pPr>
        <w:pStyle w:val="a3"/>
        <w:jc w:val="center"/>
      </w:pPr>
      <w:r w:rsidRPr="00334E36">
        <w:rPr>
          <w:b/>
          <w:bCs/>
        </w:rPr>
        <w:t xml:space="preserve">ПОРЯДОК ДЕЙСТВИЙ ПРИ ПОЖАРЕ </w:t>
      </w:r>
    </w:p>
    <w:p w:rsidR="00AA798B" w:rsidRPr="00AA798B" w:rsidRDefault="00AA798B" w:rsidP="00AA798B">
      <w:pPr>
        <w:pStyle w:val="a3"/>
        <w:rPr>
          <w:b/>
          <w:sz w:val="28"/>
        </w:rPr>
      </w:pPr>
      <w:r w:rsidRPr="00AA798B">
        <w:rPr>
          <w:b/>
          <w:sz w:val="28"/>
        </w:rPr>
        <w:t xml:space="preserve">Каждый гражданин при обнаружении пожара или признаков горения обязан: </w:t>
      </w:r>
    </w:p>
    <w:p w:rsidR="00AA798B" w:rsidRPr="00AA798B" w:rsidRDefault="00AA798B" w:rsidP="00AA798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немедленно сообщить по телефону в пожарную охрану (назвать адрес объекта, место во</w:t>
      </w:r>
      <w:r w:rsidRPr="00AA798B">
        <w:rPr>
          <w:sz w:val="24"/>
        </w:rPr>
        <w:t>з</w:t>
      </w:r>
      <w:r w:rsidRPr="00AA798B">
        <w:rPr>
          <w:sz w:val="24"/>
        </w:rPr>
        <w:t xml:space="preserve">никновения пожара, свою фамилию); </w:t>
      </w:r>
    </w:p>
    <w:p w:rsidR="00AA798B" w:rsidRPr="00AA798B" w:rsidRDefault="00AA798B" w:rsidP="00AA798B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принять меры по эвакуации людей, материальных ценностей; </w:t>
      </w:r>
    </w:p>
    <w:p w:rsidR="00AA798B" w:rsidRPr="00AA798B" w:rsidRDefault="00AA798B" w:rsidP="00AA798B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принять меры по тушению пожара. </w:t>
      </w:r>
    </w:p>
    <w:p w:rsidR="00AA798B" w:rsidRPr="00AA798B" w:rsidRDefault="00AA798B" w:rsidP="00AA798B">
      <w:pPr>
        <w:pStyle w:val="a3"/>
        <w:rPr>
          <w:b/>
          <w:sz w:val="28"/>
        </w:rPr>
      </w:pPr>
      <w:r w:rsidRPr="00AA798B">
        <w:rPr>
          <w:b/>
          <w:sz w:val="28"/>
        </w:rPr>
        <w:t xml:space="preserve">До прибытия пожарного подразделения руководитель предприятия обязан: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продублировать сообщение о возникновении пожара в пожарную охрану и поставить в известность вышестоящее руководство, ответственного дежурного по об</w:t>
      </w:r>
      <w:r w:rsidRPr="00AA798B">
        <w:rPr>
          <w:sz w:val="24"/>
        </w:rPr>
        <w:t>ъ</w:t>
      </w:r>
      <w:r w:rsidRPr="00AA798B">
        <w:rPr>
          <w:sz w:val="24"/>
        </w:rPr>
        <w:t xml:space="preserve">екту;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в случае угрозы жизни людей немедленно организовать их спасение, используя все средс</w:t>
      </w:r>
      <w:r w:rsidRPr="00AA798B">
        <w:rPr>
          <w:sz w:val="24"/>
        </w:rPr>
        <w:t>т</w:t>
      </w:r>
      <w:r w:rsidRPr="00AA798B">
        <w:rPr>
          <w:sz w:val="24"/>
        </w:rPr>
        <w:t xml:space="preserve">ва;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проверить включение в работу автоматических систем противопожарной защиты;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при необходимости отключить электроэнергию или выполнить мероприятия, способс</w:t>
      </w:r>
      <w:r w:rsidRPr="00AA798B">
        <w:rPr>
          <w:sz w:val="24"/>
        </w:rPr>
        <w:t>т</w:t>
      </w:r>
      <w:r w:rsidRPr="00AA798B">
        <w:rPr>
          <w:sz w:val="24"/>
        </w:rPr>
        <w:t xml:space="preserve">вующие предотвращению развития пожара;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 xml:space="preserve">прекратить все работы в здании, кроме работ, связанных с мероприятиями по ликвидации пожара;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удалить за пределы опасной зоны всех работников, не участвующих в тушении пож</w:t>
      </w:r>
      <w:r w:rsidRPr="00AA798B">
        <w:rPr>
          <w:sz w:val="24"/>
        </w:rPr>
        <w:t>а</w:t>
      </w:r>
      <w:r w:rsidRPr="00AA798B">
        <w:rPr>
          <w:sz w:val="24"/>
        </w:rPr>
        <w:t xml:space="preserve">ра;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осуществить общее руководство по тушению пожара;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обеспечить соблюдение требований безопасности работниками, принимающими уч</w:t>
      </w:r>
      <w:r w:rsidRPr="00AA798B">
        <w:rPr>
          <w:sz w:val="24"/>
        </w:rPr>
        <w:t>а</w:t>
      </w:r>
      <w:r w:rsidRPr="00AA798B">
        <w:rPr>
          <w:sz w:val="24"/>
        </w:rPr>
        <w:t xml:space="preserve">стие в тушении пожара;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организовать эвакуацию и защиту материальных ценностей;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организовать встречу подразделений пожарной охраны; </w:t>
      </w:r>
    </w:p>
    <w:p w:rsidR="00AA798B" w:rsidRPr="00AA798B" w:rsidRDefault="00AA798B" w:rsidP="00AA798B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>организовать оказание первой медицинской помощи.</w:t>
      </w:r>
    </w:p>
    <w:p w:rsidR="00AA798B" w:rsidRPr="00AA798B" w:rsidRDefault="00AA798B" w:rsidP="00AA798B">
      <w:pPr>
        <w:pStyle w:val="a3"/>
        <w:rPr>
          <w:b/>
          <w:sz w:val="28"/>
        </w:rPr>
      </w:pPr>
      <w:r w:rsidRPr="00AA798B">
        <w:rPr>
          <w:b/>
          <w:sz w:val="28"/>
        </w:rPr>
        <w:t xml:space="preserve">По прибытии пожарного подразделения руководитель предприятия обязан: </w:t>
      </w:r>
    </w:p>
    <w:p w:rsidR="00AA798B" w:rsidRPr="00AA798B" w:rsidRDefault="00AA798B" w:rsidP="00AA7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проинформировать руководителя тушения пожара о конструктивных и технологических особенностях объекта и других сведениях, необходимых для успешной ликвид</w:t>
      </w:r>
      <w:r w:rsidRPr="00AA798B">
        <w:rPr>
          <w:sz w:val="24"/>
        </w:rPr>
        <w:t>а</w:t>
      </w:r>
      <w:r w:rsidRPr="00AA798B">
        <w:rPr>
          <w:sz w:val="24"/>
        </w:rPr>
        <w:t xml:space="preserve">ции пожара; </w:t>
      </w:r>
    </w:p>
    <w:p w:rsidR="00AA798B" w:rsidRPr="00AA798B" w:rsidRDefault="00AA798B" w:rsidP="00AA798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sz w:val="24"/>
        </w:rPr>
      </w:pPr>
      <w:r w:rsidRPr="00AA798B">
        <w:rPr>
          <w:sz w:val="24"/>
        </w:rPr>
        <w:t>организовать привлечение сил и средств объекта к осуществлению необходимых мер</w:t>
      </w:r>
      <w:r w:rsidRPr="00AA798B">
        <w:rPr>
          <w:sz w:val="24"/>
        </w:rPr>
        <w:t>о</w:t>
      </w:r>
      <w:r w:rsidRPr="00AA798B">
        <w:rPr>
          <w:sz w:val="24"/>
        </w:rPr>
        <w:t>приятий, связанных с ликвидацией пожара и предупреждением его развития.</w:t>
      </w:r>
    </w:p>
    <w:p w:rsidR="00AA798B" w:rsidRPr="00AA798B" w:rsidRDefault="00AA798B" w:rsidP="00AA798B">
      <w:pPr>
        <w:pStyle w:val="a3"/>
        <w:rPr>
          <w:sz w:val="28"/>
        </w:rPr>
      </w:pPr>
      <w:r w:rsidRPr="00AA798B">
        <w:rPr>
          <w:b/>
          <w:bCs/>
          <w:sz w:val="28"/>
        </w:rPr>
        <w:t xml:space="preserve">Нормативные документы </w:t>
      </w:r>
    </w:p>
    <w:p w:rsidR="00AA798B" w:rsidRPr="00AA798B" w:rsidRDefault="00AA798B" w:rsidP="00AA798B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Федеральный закон от 21.12.94 № 69-ФЗ "О пожарной безопасности" </w:t>
      </w:r>
    </w:p>
    <w:p w:rsidR="00AA798B" w:rsidRPr="00AA798B" w:rsidRDefault="00AA798B" w:rsidP="00AA798B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Программа Минобразования России на 2004-2007 годы "Безопасность образовательного учреждения" </w:t>
      </w:r>
    </w:p>
    <w:p w:rsidR="00AA798B" w:rsidRPr="00AA798B" w:rsidRDefault="00AA798B" w:rsidP="00AA798B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>Приказ МЧС РФ от 18.06.03 № 313 "Об утверждении правил пожарной безопасности в Ро</w:t>
      </w:r>
      <w:r w:rsidRPr="00AA798B">
        <w:rPr>
          <w:sz w:val="24"/>
        </w:rPr>
        <w:t>с</w:t>
      </w:r>
      <w:r w:rsidRPr="00AA798B">
        <w:rPr>
          <w:sz w:val="24"/>
        </w:rPr>
        <w:t xml:space="preserve">сийской Федерации ППБ 01-03" </w:t>
      </w:r>
    </w:p>
    <w:p w:rsidR="00AA798B" w:rsidRPr="00AA798B" w:rsidRDefault="00AA798B" w:rsidP="00AA798B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>Приказ Министерства РФ по делам гражданской безопасности, чрезвычайным ситу</w:t>
      </w:r>
      <w:r w:rsidRPr="00AA798B">
        <w:rPr>
          <w:sz w:val="24"/>
        </w:rPr>
        <w:t>а</w:t>
      </w:r>
      <w:r w:rsidRPr="00AA798B">
        <w:rPr>
          <w:sz w:val="24"/>
        </w:rPr>
        <w:t>циям и ликвидации последствий стихийных бедствий, Минобразования России от 17.04.03 № 190/1668 "О мерах по повышению уровня пожарной безопасности образовательных учре</w:t>
      </w:r>
      <w:r w:rsidRPr="00AA798B">
        <w:rPr>
          <w:sz w:val="24"/>
        </w:rPr>
        <w:t>ж</w:t>
      </w:r>
      <w:r w:rsidRPr="00AA798B">
        <w:rPr>
          <w:sz w:val="24"/>
        </w:rPr>
        <w:t xml:space="preserve">дений" </w:t>
      </w:r>
    </w:p>
    <w:p w:rsidR="00AA798B" w:rsidRPr="00AA798B" w:rsidRDefault="00AA798B" w:rsidP="00AA798B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4"/>
        </w:rPr>
      </w:pPr>
      <w:r w:rsidRPr="00AA798B">
        <w:rPr>
          <w:sz w:val="24"/>
        </w:rPr>
        <w:t xml:space="preserve">Правила пожарной безопасности для учреждений образования (ППБ-101-89) </w:t>
      </w:r>
    </w:p>
    <w:p w:rsidR="00AA798B" w:rsidRPr="00334E36" w:rsidRDefault="00AA798B" w:rsidP="00AA798B"/>
    <w:p w:rsidR="00B459D6" w:rsidRDefault="00B459D6"/>
    <w:sectPr w:rsidR="00B459D6" w:rsidSect="00AA798B">
      <w:pgSz w:w="11906" w:h="16838"/>
      <w:pgMar w:top="851" w:right="424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2421F"/>
    <w:multiLevelType w:val="multilevel"/>
    <w:tmpl w:val="DCEE4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D846CC"/>
    <w:multiLevelType w:val="multilevel"/>
    <w:tmpl w:val="66A8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BE7636"/>
    <w:multiLevelType w:val="multilevel"/>
    <w:tmpl w:val="9CD6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4E2F1D"/>
    <w:multiLevelType w:val="multilevel"/>
    <w:tmpl w:val="6F6A9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AA798B"/>
    <w:rsid w:val="00AA798B"/>
    <w:rsid w:val="00B45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A7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2014-09-15T14:58:00Z</dcterms:created>
  <dcterms:modified xsi:type="dcterms:W3CDTF">2014-09-15T14:59:00Z</dcterms:modified>
</cp:coreProperties>
</file>